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B8" w:rsidRPr="001E2DC3" w:rsidRDefault="00D27AB8" w:rsidP="00D27AB8">
      <w:pPr>
        <w:rPr>
          <w:b/>
        </w:rPr>
      </w:pPr>
      <w:bookmarkStart w:id="0" w:name="_GoBack"/>
      <w:bookmarkEnd w:id="0"/>
      <w:r w:rsidRPr="001E2DC3">
        <w:rPr>
          <w:b/>
        </w:rPr>
        <w:t xml:space="preserve">Gjennomgang av kompetanseprofil Campus Bø. </w:t>
      </w:r>
    </w:p>
    <w:p w:rsidR="00D27AB8" w:rsidRPr="001E2DC3" w:rsidRDefault="001E2DC3" w:rsidP="00D27AB8">
      <w:pPr>
        <w:rPr>
          <w:i/>
        </w:rPr>
      </w:pPr>
      <w:r w:rsidRPr="001E2DC3">
        <w:rPr>
          <w:i/>
        </w:rPr>
        <w:t xml:space="preserve">Fra arbeidsgruppemøte 9.6.20 </w:t>
      </w:r>
    </w:p>
    <w:p w:rsidR="001E2DC3" w:rsidRDefault="001E2DC3" w:rsidP="00D27AB8"/>
    <w:p w:rsidR="00D27AB8" w:rsidRPr="001E2DC3" w:rsidRDefault="00D27AB8" w:rsidP="001E2DC3">
      <w:pPr>
        <w:pStyle w:val="Overskrift2"/>
      </w:pPr>
      <w:r w:rsidRPr="001E2DC3">
        <w:t>Innspill fra arbeidsgruppen</w:t>
      </w:r>
    </w:p>
    <w:p w:rsidR="001E2DC3" w:rsidRDefault="001E2DC3" w:rsidP="00D27AB8"/>
    <w:p w:rsidR="00D27AB8" w:rsidRDefault="00D27AB8" w:rsidP="00D27AB8">
      <w:r>
        <w:t>Fagkompetanse i Bø er solid innen alle fagområdene</w:t>
      </w:r>
      <w:r w:rsidR="001E2DC3">
        <w:t xml:space="preserve"> og alle studiene oppfyller kravene i studietilsynsforskriften. </w:t>
      </w:r>
    </w:p>
    <w:p w:rsidR="00CE2E37" w:rsidRDefault="001E2DC3" w:rsidP="001E2DC3">
      <w:r>
        <w:t>Arbeidsgruppen foreslår at instituttenes kompetanse settes opp pr fagområde slik at kompetanseprofilen blir enda tydeligere. IKRS og IMN har gjort det men dette kan med fordel gjøres også på IFIK, IPED</w:t>
      </w:r>
      <w:r w:rsidR="00CE2E37">
        <w:t xml:space="preserve"> og ISL på alle campus, og for IKRS i Bø. </w:t>
      </w:r>
    </w:p>
    <w:p w:rsidR="00CE2E37" w:rsidRPr="00CE2E37" w:rsidRDefault="00CE2E37" w:rsidP="001E2DC3">
      <w:pPr>
        <w:rPr>
          <w:b/>
        </w:rPr>
      </w:pPr>
      <w:r w:rsidRPr="00CE2E37">
        <w:rPr>
          <w:b/>
        </w:rPr>
        <w:t xml:space="preserve">ISL: </w:t>
      </w:r>
      <w:r w:rsidRPr="00CE2E37">
        <w:rPr>
          <w:b/>
        </w:rPr>
        <w:tab/>
      </w:r>
      <w:r w:rsidRPr="00CE2E37">
        <w:rPr>
          <w:b/>
        </w:rPr>
        <w:tab/>
        <w:t>toppkomp.</w:t>
      </w:r>
      <w:r w:rsidRPr="00CE2E37">
        <w:rPr>
          <w:b/>
        </w:rPr>
        <w:tab/>
      </w:r>
      <w:r w:rsidRPr="00CE2E37">
        <w:rPr>
          <w:b/>
        </w:rPr>
        <w:tab/>
        <w:t xml:space="preserve">Førstekomp. </w:t>
      </w:r>
      <w:r w:rsidRPr="00CE2E37">
        <w:rPr>
          <w:b/>
        </w:rPr>
        <w:tab/>
      </w:r>
      <w:r w:rsidRPr="00CE2E37">
        <w:rPr>
          <w:b/>
        </w:rPr>
        <w:tab/>
        <w:t>Lektor</w:t>
      </w:r>
      <w:r w:rsidRPr="00CE2E37">
        <w:rPr>
          <w:b/>
        </w:rPr>
        <w:tab/>
      </w:r>
      <w:r w:rsidRPr="00CE2E37">
        <w:rPr>
          <w:b/>
        </w:rPr>
        <w:tab/>
        <w:t xml:space="preserve">stipendiat </w:t>
      </w:r>
    </w:p>
    <w:p w:rsidR="00CE2E37" w:rsidRDefault="00CE2E37" w:rsidP="001E2DC3">
      <w:r>
        <w:t>Norsk</w:t>
      </w:r>
      <w:r>
        <w:tab/>
      </w:r>
      <w:r>
        <w:tab/>
      </w:r>
      <w:r>
        <w:tab/>
        <w:t>2</w:t>
      </w:r>
      <w:r>
        <w:tab/>
      </w:r>
      <w:r>
        <w:tab/>
      </w:r>
      <w:r>
        <w:tab/>
        <w:t>2</w:t>
      </w:r>
      <w:r>
        <w:tab/>
      </w:r>
      <w:r>
        <w:tab/>
        <w:t xml:space="preserve">       3</w:t>
      </w:r>
      <w:r>
        <w:tab/>
      </w:r>
      <w:r>
        <w:tab/>
      </w:r>
      <w:r>
        <w:tab/>
        <w:t>1</w:t>
      </w:r>
    </w:p>
    <w:p w:rsidR="00CE2E37" w:rsidRDefault="00CE2E37" w:rsidP="001E2DC3">
      <w:r>
        <w:t>Engelsk</w:t>
      </w:r>
      <w:r>
        <w:tab/>
      </w:r>
      <w:r>
        <w:tab/>
      </w:r>
      <w:r>
        <w:tab/>
        <w:t>1</w:t>
      </w:r>
      <w:r>
        <w:tab/>
      </w:r>
      <w:r>
        <w:tab/>
      </w:r>
      <w:r>
        <w:tab/>
        <w:t>4</w:t>
      </w:r>
    </w:p>
    <w:p w:rsidR="00CE2E37" w:rsidRDefault="00CE2E37" w:rsidP="001E2DC3">
      <w:r>
        <w:t>Spansk</w:t>
      </w:r>
      <w:r>
        <w:tab/>
      </w:r>
      <w:r>
        <w:tab/>
      </w:r>
      <w:r>
        <w:tab/>
      </w:r>
      <w:r>
        <w:tab/>
      </w:r>
      <w:r>
        <w:tab/>
      </w:r>
      <w:r>
        <w:tab/>
        <w:t>2</w:t>
      </w:r>
    </w:p>
    <w:p w:rsidR="00CE2E37" w:rsidRDefault="00CE2E37" w:rsidP="001E2DC3">
      <w:r>
        <w:t xml:space="preserve">Forfatterstudiet </w:t>
      </w:r>
      <w:r>
        <w:tab/>
      </w:r>
      <w:r>
        <w:tab/>
      </w:r>
      <w:r>
        <w:tab/>
      </w:r>
      <w:r>
        <w:tab/>
        <w:t>1</w:t>
      </w:r>
    </w:p>
    <w:p w:rsidR="00CE2E37" w:rsidRPr="00CE2E37" w:rsidRDefault="00CE2E37" w:rsidP="00CE2E37">
      <w:pPr>
        <w:rPr>
          <w:b/>
        </w:rPr>
      </w:pPr>
      <w:r w:rsidRPr="00CE2E37">
        <w:rPr>
          <w:b/>
        </w:rPr>
        <w:t xml:space="preserve">IKRS: </w:t>
      </w:r>
      <w:r w:rsidRPr="00CE2E37">
        <w:rPr>
          <w:b/>
        </w:rPr>
        <w:tab/>
      </w:r>
      <w:r w:rsidRPr="00CE2E37">
        <w:rPr>
          <w:b/>
        </w:rPr>
        <w:tab/>
        <w:t>toppkomp.</w:t>
      </w:r>
      <w:r w:rsidRPr="00CE2E37">
        <w:rPr>
          <w:b/>
        </w:rPr>
        <w:tab/>
      </w:r>
      <w:r w:rsidRPr="00CE2E37">
        <w:rPr>
          <w:b/>
        </w:rPr>
        <w:tab/>
        <w:t xml:space="preserve">Førstekomp. </w:t>
      </w:r>
      <w:r w:rsidRPr="00CE2E37">
        <w:rPr>
          <w:b/>
        </w:rPr>
        <w:tab/>
      </w:r>
      <w:r w:rsidRPr="00CE2E37">
        <w:rPr>
          <w:b/>
        </w:rPr>
        <w:tab/>
        <w:t>Lektor</w:t>
      </w:r>
      <w:r w:rsidRPr="00CE2E37">
        <w:rPr>
          <w:b/>
        </w:rPr>
        <w:tab/>
      </w:r>
      <w:r w:rsidRPr="00CE2E37">
        <w:rPr>
          <w:b/>
        </w:rPr>
        <w:tab/>
        <w:t xml:space="preserve">stipendiat </w:t>
      </w:r>
    </w:p>
    <w:p w:rsidR="00CE2E37" w:rsidRDefault="00CE2E37" w:rsidP="001E2DC3">
      <w:r>
        <w:t>Kulturstudiene</w:t>
      </w:r>
      <w:r>
        <w:tab/>
      </w:r>
      <w:r>
        <w:tab/>
        <w:t>4</w:t>
      </w:r>
      <w:r>
        <w:tab/>
      </w:r>
      <w:r>
        <w:tab/>
      </w:r>
      <w:r>
        <w:tab/>
        <w:t>4</w:t>
      </w:r>
      <w:r>
        <w:tab/>
      </w:r>
      <w:r>
        <w:tab/>
        <w:t xml:space="preserve">       1</w:t>
      </w:r>
      <w:r>
        <w:tab/>
      </w:r>
      <w:proofErr w:type="gramStart"/>
      <w:r>
        <w:tab/>
        <w:t xml:space="preserve">  4</w:t>
      </w:r>
      <w:proofErr w:type="gramEnd"/>
      <w:r>
        <w:t xml:space="preserve"> – 5 (må sjekkes)</w:t>
      </w:r>
    </w:p>
    <w:p w:rsidR="00CE2E37" w:rsidRDefault="00CE2E37" w:rsidP="001E2DC3">
      <w:proofErr w:type="spellStart"/>
      <w:r>
        <w:t>Ex.fil</w:t>
      </w:r>
      <w:proofErr w:type="spellEnd"/>
      <w:r>
        <w:t xml:space="preserve"> / idehistorie</w:t>
      </w:r>
      <w:r>
        <w:tab/>
        <w:t>1</w:t>
      </w:r>
      <w:r>
        <w:tab/>
      </w:r>
      <w:r>
        <w:tab/>
      </w:r>
      <w:r>
        <w:tab/>
        <w:t>1</w:t>
      </w:r>
      <w:r>
        <w:tab/>
      </w:r>
      <w:r>
        <w:tab/>
        <w:t xml:space="preserve">       1</w:t>
      </w:r>
    </w:p>
    <w:p w:rsidR="00CE2E37" w:rsidRDefault="00CE2E37" w:rsidP="001E2DC3"/>
    <w:p w:rsidR="00CE2E37" w:rsidRDefault="00CE2E37" w:rsidP="001E2DC3">
      <w:r>
        <w:t xml:space="preserve">Dette vil gi et bedre </w:t>
      </w:r>
      <w:r w:rsidR="00623F95">
        <w:t>overblikk på</w:t>
      </w:r>
      <w:r>
        <w:t xml:space="preserve"> fagområder på tvers av campus</w:t>
      </w:r>
      <w:r w:rsidR="00623F95">
        <w:t xml:space="preserve"> – noe som vil være viktig for drøfting av profil og videre utvikling av hvert campus og studieområde campus</w:t>
      </w:r>
      <w:r>
        <w:t xml:space="preserve">. </w:t>
      </w:r>
    </w:p>
    <w:p w:rsidR="00CE2E37" w:rsidRDefault="00CE2E37" w:rsidP="001E2DC3"/>
    <w:p w:rsidR="001E2DC3" w:rsidRDefault="001E2DC3" w:rsidP="001E2DC3">
      <w:proofErr w:type="spellStart"/>
      <w:r>
        <w:t>PhD</w:t>
      </w:r>
      <w:proofErr w:type="spellEnd"/>
      <w:r>
        <w:t xml:space="preserve">-studiene bør nevnes – kanskje både knyttet til campus og fagmiljø? </w:t>
      </w:r>
    </w:p>
    <w:p w:rsidR="00CE2E37" w:rsidRDefault="00CE2E37" w:rsidP="001E2DC3"/>
    <w:p w:rsidR="00CE2E37" w:rsidRDefault="001E2DC3" w:rsidP="001E2DC3">
      <w:r>
        <w:t>En overordnet kommentar til kompetansekartleggingen på fakultetsnivå er at dette er et godt grunnlag for å drøfte hvordan en kan utnytte fagressursene bedre der hvor de faglige ressursene er spredd på flere campus</w:t>
      </w:r>
      <w:r w:rsidR="00CE2E37">
        <w:t xml:space="preserve">. </w:t>
      </w:r>
    </w:p>
    <w:p w:rsidR="00CE2E37" w:rsidRDefault="00CE2E37" w:rsidP="001E2DC3"/>
    <w:p w:rsidR="001E2DC3" w:rsidRDefault="00CE2E37" w:rsidP="001E2DC3">
      <w:r>
        <w:t xml:space="preserve">Arbeidsgruppen mener at fakultet i lengden vil vinne på å holde fokus på et strukturert arbeid med kompetanseutvikling og samordning slik at vi får sterke selvstendige studietilbud på de ulike campus. </w:t>
      </w:r>
    </w:p>
    <w:p w:rsidR="00BC29A8" w:rsidRDefault="009D0232"/>
    <w:p w:rsidR="00623F95" w:rsidRDefault="00623F95"/>
    <w:p w:rsidR="00623F95" w:rsidRDefault="00623F95">
      <w:r>
        <w:t xml:space="preserve">Annette på vegne av arbeidsgruppe Bø </w:t>
      </w:r>
    </w:p>
    <w:sectPr w:rsidR="00623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10DB4"/>
    <w:multiLevelType w:val="hybridMultilevel"/>
    <w:tmpl w:val="DC1013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AB8"/>
    <w:rsid w:val="001E2DC3"/>
    <w:rsid w:val="001F5F49"/>
    <w:rsid w:val="005F1307"/>
    <w:rsid w:val="00623F95"/>
    <w:rsid w:val="006975AA"/>
    <w:rsid w:val="009D0232"/>
    <w:rsid w:val="00CE2E37"/>
    <w:rsid w:val="00D27A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CAF56-C8EF-4236-ACDD-D688840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1E2D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27AB8"/>
    <w:pPr>
      <w:ind w:left="720"/>
      <w:contextualSpacing/>
    </w:pPr>
  </w:style>
  <w:style w:type="character" w:styleId="Hyperkobling">
    <w:name w:val="Hyperlink"/>
    <w:basedOn w:val="Standardskriftforavsnitt"/>
    <w:uiPriority w:val="99"/>
    <w:unhideWhenUsed/>
    <w:rsid w:val="00D27AB8"/>
    <w:rPr>
      <w:color w:val="0563C1" w:themeColor="hyperlink"/>
      <w:u w:val="single"/>
    </w:rPr>
  </w:style>
  <w:style w:type="character" w:customStyle="1" w:styleId="Overskrift2Tegn">
    <w:name w:val="Overskrift 2 Tegn"/>
    <w:basedOn w:val="Standardskriftforavsnitt"/>
    <w:link w:val="Overskrift2"/>
    <w:uiPriority w:val="9"/>
    <w:rsid w:val="001E2D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1219</Characters>
  <Application>Microsoft Office Word</Application>
  <DocSecurity>0</DocSecurity>
  <Lines>10</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USN</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Bischoff</dc:creator>
  <cp:keywords/>
  <dc:description/>
  <cp:lastModifiedBy>Peer Andersen</cp:lastModifiedBy>
  <cp:revision>2</cp:revision>
  <dcterms:created xsi:type="dcterms:W3CDTF">2020-06-28T05:57:00Z</dcterms:created>
  <dcterms:modified xsi:type="dcterms:W3CDTF">2020-06-28T05:57:00Z</dcterms:modified>
</cp:coreProperties>
</file>