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9B67" w14:textId="77777777" w:rsidR="00585995" w:rsidRPr="00D70798" w:rsidRDefault="00585995" w:rsidP="00585995">
      <w:pPr>
        <w:pStyle w:val="Tittel"/>
        <w:ind w:left="-18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Forespørsel om å</w:t>
      </w:r>
      <w:r w:rsidRPr="00D70798">
        <w:rPr>
          <w:rFonts w:ascii="Times New Roman" w:hAnsi="Times New Roman" w:cs="Times New Roman"/>
        </w:rPr>
        <w:t xml:space="preserve"> delta i forskningsprosjektet</w:t>
      </w:r>
    </w:p>
    <w:p w14:paraId="03958741" w14:textId="77777777" w:rsidR="00585995" w:rsidRPr="00AF49F7" w:rsidRDefault="00585995" w:rsidP="00585995">
      <w:pPr>
        <w:jc w:val="center"/>
        <w:rPr>
          <w:b/>
          <w:i/>
          <w:iCs/>
          <w:sz w:val="36"/>
          <w:szCs w:val="36"/>
        </w:rPr>
      </w:pPr>
      <w:r w:rsidRPr="00487FEC">
        <w:rPr>
          <w:b/>
          <w:iCs/>
          <w:sz w:val="36"/>
          <w:szCs w:val="36"/>
        </w:rPr>
        <w:t xml:space="preserve"> </w:t>
      </w:r>
      <w:r>
        <w:rPr>
          <w:b/>
          <w:i/>
          <w:iCs/>
          <w:sz w:val="36"/>
          <w:szCs w:val="36"/>
        </w:rPr>
        <w:t>M</w:t>
      </w:r>
      <w:r w:rsidRPr="00AF49F7">
        <w:rPr>
          <w:b/>
          <w:i/>
          <w:iCs/>
          <w:sz w:val="36"/>
          <w:szCs w:val="36"/>
        </w:rPr>
        <w:t>erittering</w:t>
      </w:r>
      <w:r>
        <w:rPr>
          <w:b/>
          <w:i/>
          <w:iCs/>
          <w:sz w:val="36"/>
          <w:szCs w:val="36"/>
        </w:rPr>
        <w:t>sordningen</w:t>
      </w:r>
      <w:r w:rsidRPr="00AF49F7">
        <w:rPr>
          <w:b/>
          <w:i/>
          <w:iCs/>
          <w:sz w:val="36"/>
          <w:szCs w:val="36"/>
        </w:rPr>
        <w:t xml:space="preserve"> i </w:t>
      </w:r>
      <w:r>
        <w:rPr>
          <w:b/>
          <w:i/>
          <w:iCs/>
          <w:sz w:val="36"/>
          <w:szCs w:val="36"/>
        </w:rPr>
        <w:t xml:space="preserve">norsk </w:t>
      </w:r>
      <w:r w:rsidRPr="00AF49F7">
        <w:rPr>
          <w:b/>
          <w:i/>
          <w:iCs/>
          <w:sz w:val="36"/>
          <w:szCs w:val="36"/>
        </w:rPr>
        <w:t>høyere utdanning</w:t>
      </w:r>
    </w:p>
    <w:p w14:paraId="198F8F62" w14:textId="77777777" w:rsidR="00EE7791" w:rsidRPr="00B37230" w:rsidRDefault="00EE7791" w:rsidP="00EE7791">
      <w:pPr>
        <w:pStyle w:val="Overskrift1"/>
        <w:rPr>
          <w:rFonts w:ascii="Times New Roman" w:hAnsi="Times New Roman" w:cs="Times New Roman"/>
        </w:rPr>
      </w:pPr>
    </w:p>
    <w:p w14:paraId="337C673D" w14:textId="77777777" w:rsidR="00EE7791" w:rsidRPr="00B37230" w:rsidRDefault="00EE7791" w:rsidP="00EE7791"/>
    <w:p w14:paraId="41182BBD" w14:textId="77777777" w:rsidR="008E23E8" w:rsidRDefault="008E23E8" w:rsidP="00EE7791">
      <w:pPr>
        <w:pStyle w:val="Overskrift1"/>
        <w:rPr>
          <w:rFonts w:ascii="Times New Roman" w:hAnsi="Times New Roman" w:cs="Times New Roman"/>
        </w:rPr>
      </w:pPr>
    </w:p>
    <w:p w14:paraId="509A486C" w14:textId="0C319D2D" w:rsidR="00EE7791" w:rsidRPr="00D70798" w:rsidRDefault="00EE7791" w:rsidP="00EE7791">
      <w:pPr>
        <w:pStyle w:val="Overskrift1"/>
        <w:rPr>
          <w:rFonts w:ascii="Times New Roman" w:hAnsi="Times New Roman" w:cs="Times New Roman"/>
        </w:rPr>
      </w:pPr>
      <w:r w:rsidRPr="00D70798">
        <w:rPr>
          <w:rFonts w:ascii="Times New Roman" w:hAnsi="Times New Roman" w:cs="Times New Roman"/>
        </w:rPr>
        <w:t>Formål</w:t>
      </w:r>
      <w:r w:rsidR="008E23E8">
        <w:rPr>
          <w:rFonts w:ascii="Times New Roman" w:hAnsi="Times New Roman" w:cs="Times New Roman"/>
        </w:rPr>
        <w:t xml:space="preserve"> og bakgrunn</w:t>
      </w:r>
    </w:p>
    <w:p w14:paraId="49D94887" w14:textId="0FF54D41" w:rsidR="00EE7791" w:rsidRDefault="00273A0D" w:rsidP="008514D5">
      <w:r>
        <w:t xml:space="preserve">Formålet med </w:t>
      </w:r>
      <w:r w:rsidR="008E23E8">
        <w:t xml:space="preserve">dette </w:t>
      </w:r>
      <w:r>
        <w:t xml:space="preserve">forskningsprosjektet er å undersøke innføringen og iverksettingen </w:t>
      </w:r>
      <w:r w:rsidR="07B0D38F">
        <w:t xml:space="preserve">av </w:t>
      </w:r>
      <w:r w:rsidRPr="4E85BBC5">
        <w:rPr>
          <w:i/>
          <w:iCs/>
        </w:rPr>
        <w:t>Meritteringsordningen i norsk høyrere utdanning</w:t>
      </w:r>
      <w:r>
        <w:t xml:space="preserve">. </w:t>
      </w:r>
      <w:r w:rsidR="64AA0A6D">
        <w:t>I p</w:t>
      </w:r>
      <w:r>
        <w:t xml:space="preserve">rosjektet </w:t>
      </w:r>
      <w:r w:rsidR="40451383">
        <w:t>studere</w:t>
      </w:r>
      <w:r w:rsidR="58F7C432">
        <w:t xml:space="preserve">r vi </w:t>
      </w:r>
      <w:r w:rsidR="7EF10170">
        <w:t xml:space="preserve">både </w:t>
      </w:r>
      <w:r>
        <w:t xml:space="preserve">hvilke muligheter og utfordringer ordningen </w:t>
      </w:r>
      <w:r w:rsidR="05CD90DD">
        <w:t>har bydd</w:t>
      </w:r>
      <w:r>
        <w:t xml:space="preserve"> på, </w:t>
      </w:r>
      <w:r w:rsidR="683B54AA">
        <w:t>ut fra et ønske om å avdekke</w:t>
      </w:r>
      <w:r w:rsidR="7E8EB537">
        <w:t xml:space="preserve"> ordningens</w:t>
      </w:r>
      <w:r>
        <w:t xml:space="preserve"> </w:t>
      </w:r>
      <w:r w:rsidR="1F9E8ED8">
        <w:t>utviklingspotensial</w:t>
      </w:r>
      <w:r w:rsidR="0D54586F">
        <w:t xml:space="preserve"> når ordningen nå er etablert ved de fleste universitetene og høgskolene i Norge</w:t>
      </w:r>
      <w:r>
        <w:t>.</w:t>
      </w:r>
      <w:r w:rsidR="00380052">
        <w:t xml:space="preserve"> </w:t>
      </w:r>
      <w:r w:rsidR="1A32239E">
        <w:t>I studien</w:t>
      </w:r>
      <w:r w:rsidR="00EE7791">
        <w:t xml:space="preserve"> er </w:t>
      </w:r>
      <w:r w:rsidR="5B8D3E6C">
        <w:t xml:space="preserve">vi opptatt av </w:t>
      </w:r>
      <w:r w:rsidR="00EE7791">
        <w:t xml:space="preserve">det institusjonelle ansvaret for </w:t>
      </w:r>
      <w:r w:rsidR="008E404C">
        <w:t>ordningen</w:t>
      </w:r>
      <w:r w:rsidR="5526A808">
        <w:t>,</w:t>
      </w:r>
      <w:r w:rsidR="008E404C">
        <w:t xml:space="preserve"> </w:t>
      </w:r>
      <w:r w:rsidR="008514D5">
        <w:t>erfaringene til sentralt involverte parter</w:t>
      </w:r>
      <w:r w:rsidR="20213D17">
        <w:t xml:space="preserve"> og hvorvidt ordningen styrker samarbeid om undervisning</w:t>
      </w:r>
      <w:r w:rsidR="7B8F799F">
        <w:t>.</w:t>
      </w:r>
    </w:p>
    <w:p w14:paraId="2FC02F19" w14:textId="77777777" w:rsidR="00EE7791" w:rsidRPr="00867DC1" w:rsidRDefault="00EE7791" w:rsidP="00EE7791">
      <w:pPr>
        <w:rPr>
          <w:iCs/>
        </w:rPr>
      </w:pPr>
    </w:p>
    <w:p w14:paraId="7ADB9391" w14:textId="77777777" w:rsidR="00EE7791" w:rsidRPr="00867DC1" w:rsidRDefault="00EE7791" w:rsidP="00EE7791">
      <w:pPr>
        <w:rPr>
          <w:b/>
          <w:iCs/>
        </w:rPr>
      </w:pPr>
      <w:r w:rsidRPr="00867DC1">
        <w:rPr>
          <w:b/>
          <w:iCs/>
        </w:rPr>
        <w:t xml:space="preserve">Hvem er </w:t>
      </w:r>
      <w:r>
        <w:rPr>
          <w:b/>
          <w:iCs/>
        </w:rPr>
        <w:t>ansvarlig for forskningsprosjektet</w:t>
      </w:r>
      <w:r w:rsidRPr="00867DC1">
        <w:rPr>
          <w:b/>
          <w:iCs/>
        </w:rPr>
        <w:t>?</w:t>
      </w:r>
    </w:p>
    <w:p w14:paraId="54B91870" w14:textId="16E2AC8B" w:rsidR="00EE7791" w:rsidRPr="00086F16" w:rsidRDefault="1ECD8DAA" w:rsidP="4E814A6C">
      <w:pPr>
        <w:rPr>
          <w:highlight w:val="lightGray"/>
        </w:rPr>
      </w:pPr>
      <w:r>
        <w:t xml:space="preserve">Universitetet i </w:t>
      </w:r>
      <w:r w:rsidR="33D0C713">
        <w:t>S</w:t>
      </w:r>
      <w:r>
        <w:t>ør-Øst-Norge</w:t>
      </w:r>
      <w:r w:rsidR="2452E72F">
        <w:t xml:space="preserve"> (</w:t>
      </w:r>
      <w:r>
        <w:t>USN</w:t>
      </w:r>
      <w:r w:rsidR="2452E72F">
        <w:t xml:space="preserve">) og UiT, Norges arktiske universitetet, er ansvarlige institusjoner for prosjektet. </w:t>
      </w:r>
      <w:r w:rsidR="001B1014">
        <w:t xml:space="preserve">Dosent Hilde Larsen Damsgaard, førsteamanuensis Cecilie Enqvist-Jensen og universitetslektor Cecilie Aurvoll fra USN og </w:t>
      </w:r>
      <w:r w:rsidR="2452E72F">
        <w:t xml:space="preserve">professor Trine Fossland (UiT) er ansvarlige forskere </w:t>
      </w:r>
      <w:r w:rsidR="76A38B06">
        <w:t xml:space="preserve">i </w:t>
      </w:r>
      <w:r w:rsidR="2452E72F">
        <w:t>prosjektet.</w:t>
      </w:r>
    </w:p>
    <w:p w14:paraId="5BEB56C7" w14:textId="77777777" w:rsidR="00EE7791" w:rsidRPr="00D70798" w:rsidRDefault="00EE7791" w:rsidP="00EE7791">
      <w:pPr>
        <w:rPr>
          <w:iCs/>
          <w:color w:val="00823B"/>
          <w:highlight w:val="lightGray"/>
        </w:rPr>
      </w:pPr>
    </w:p>
    <w:p w14:paraId="6E6D052E" w14:textId="77777777" w:rsidR="00EE7791" w:rsidRPr="00086F16" w:rsidRDefault="2452E72F" w:rsidP="4E85BBC5">
      <w:pPr>
        <w:rPr>
          <w:b/>
          <w:bCs/>
        </w:rPr>
      </w:pPr>
      <w:r w:rsidRPr="798196D5">
        <w:rPr>
          <w:b/>
          <w:bCs/>
        </w:rPr>
        <w:t>Hvorfor får du spørsmål om å delta?</w:t>
      </w:r>
    </w:p>
    <w:p w14:paraId="676C9D56" w14:textId="0734DEBD" w:rsidR="00EE7791" w:rsidRPr="00086F16" w:rsidRDefault="317D1EB4" w:rsidP="00EE7791">
      <w:r>
        <w:t>Du blir bedt om å delta f</w:t>
      </w:r>
      <w:r w:rsidR="2452E72F">
        <w:t>ordi vi ønsker å undersøke hvordan norske utdanningsinstitusjon ivaretar ansvar</w:t>
      </w:r>
      <w:r w:rsidR="34623BC6">
        <w:t>et</w:t>
      </w:r>
      <w:r w:rsidR="2452E72F">
        <w:t xml:space="preserve"> for å utvikle </w:t>
      </w:r>
      <w:r w:rsidR="75B8824D">
        <w:t>merittering</w:t>
      </w:r>
      <w:r w:rsidR="22DA25D3">
        <w:t>. Vi spør</w:t>
      </w:r>
      <w:r w:rsidR="009150F5">
        <w:t xml:space="preserve"> </w:t>
      </w:r>
      <w:r w:rsidR="000B7B77">
        <w:t>meritterte undervisere</w:t>
      </w:r>
      <w:r w:rsidR="009150F5">
        <w:t xml:space="preserve"> </w:t>
      </w:r>
      <w:r w:rsidR="5B1874A0">
        <w:t>fordi</w:t>
      </w:r>
      <w:r w:rsidR="22DA25D3">
        <w:t xml:space="preserve"> vi vil vite mer om implementering av </w:t>
      </w:r>
      <w:r w:rsidR="1FB1D5E2">
        <w:t>ordningen</w:t>
      </w:r>
      <w:r w:rsidR="22DA25D3">
        <w:t xml:space="preserve"> og meritteringens betydning for kvalitetsarbeidet.</w:t>
      </w:r>
      <w:r w:rsidR="0D17D1B3">
        <w:t xml:space="preserve"> Vi er opptatt av hvilken </w:t>
      </w:r>
      <w:r w:rsidR="75B8824D">
        <w:t xml:space="preserve">betydning </w:t>
      </w:r>
      <w:r w:rsidR="4584A75F">
        <w:t>m</w:t>
      </w:r>
      <w:r w:rsidR="75B8824D">
        <w:t>e</w:t>
      </w:r>
      <w:r w:rsidR="4584A75F">
        <w:t>ritteringsordningen</w:t>
      </w:r>
      <w:r w:rsidR="75B8824D">
        <w:t xml:space="preserve"> har</w:t>
      </w:r>
      <w:r w:rsidR="46BFCF37">
        <w:t xml:space="preserve"> og kan ha (identifisere både utfordringer og muligheter knyttet til ordningen)</w:t>
      </w:r>
      <w:r w:rsidR="00517E7E">
        <w:t xml:space="preserve"> – og ten</w:t>
      </w:r>
      <w:r w:rsidR="00833A7E">
        <w:t xml:space="preserve">ker at de som selv er merittert har en </w:t>
      </w:r>
      <w:r w:rsidR="00DF23F5">
        <w:t xml:space="preserve">unik </w:t>
      </w:r>
      <w:r w:rsidR="00833A7E">
        <w:t>innsikt i ordningen</w:t>
      </w:r>
      <w:r w:rsidR="2452E72F">
        <w:t xml:space="preserve">. </w:t>
      </w:r>
    </w:p>
    <w:p w14:paraId="4CDCCE2C" w14:textId="77777777" w:rsidR="00EE7791" w:rsidRPr="00867DC1" w:rsidRDefault="00EE7791" w:rsidP="00EE7791"/>
    <w:p w14:paraId="4DDE5755" w14:textId="77777777" w:rsidR="00EE7791" w:rsidRPr="00867DC1" w:rsidRDefault="00EE7791" w:rsidP="00EE7791">
      <w:pPr>
        <w:pStyle w:val="Overskrift1"/>
        <w:rPr>
          <w:rFonts w:ascii="Times New Roman" w:hAnsi="Times New Roman" w:cs="Times New Roman"/>
        </w:rPr>
      </w:pPr>
      <w:r w:rsidRPr="00867DC1">
        <w:rPr>
          <w:rFonts w:ascii="Times New Roman" w:hAnsi="Times New Roman" w:cs="Times New Roman"/>
        </w:rPr>
        <w:t>Hva innebærer det for deg å delta?</w:t>
      </w:r>
    </w:p>
    <w:p w14:paraId="048E824D" w14:textId="1EAD59F4" w:rsidR="00EE7791" w:rsidRPr="00B761CB" w:rsidRDefault="0C8BA396" w:rsidP="038F4E01">
      <w:pPr>
        <w:rPr>
          <w:color w:val="000000" w:themeColor="text1"/>
        </w:rPr>
      </w:pPr>
      <w:r w:rsidRPr="038F4E01">
        <w:rPr>
          <w:color w:val="000000" w:themeColor="text1"/>
        </w:rPr>
        <w:t>Å delta i undersøkelsen innebærer at</w:t>
      </w:r>
      <w:r w:rsidR="00EE7791" w:rsidRPr="038F4E01">
        <w:rPr>
          <w:color w:val="000000" w:themeColor="text1"/>
        </w:rPr>
        <w:t xml:space="preserve"> du svarer på vedlagte spørreundersøkelse. </w:t>
      </w:r>
      <w:r w:rsidR="00770AFB" w:rsidRPr="038F4E01">
        <w:rPr>
          <w:color w:val="000000" w:themeColor="text1"/>
        </w:rPr>
        <w:t xml:space="preserve">Det innhentes ikke personidentifiserende informasjon i surveyen. </w:t>
      </w:r>
      <w:r w:rsidR="33648B46" w:rsidRPr="038F4E01">
        <w:rPr>
          <w:color w:val="000000" w:themeColor="text1"/>
        </w:rPr>
        <w:t xml:space="preserve">Surveyen vil handle om meritteringsordningen, </w:t>
      </w:r>
      <w:r w:rsidR="5D6A4248" w:rsidRPr="038F4E01">
        <w:rPr>
          <w:color w:val="000000" w:themeColor="text1"/>
        </w:rPr>
        <w:t xml:space="preserve">søknadsprosessen, </w:t>
      </w:r>
      <w:r w:rsidR="33648B46" w:rsidRPr="038F4E01">
        <w:rPr>
          <w:color w:val="000000" w:themeColor="text1"/>
        </w:rPr>
        <w:t>hva som skjer etter at man er merittert</w:t>
      </w:r>
      <w:r w:rsidR="6EB834A9" w:rsidRPr="038F4E01">
        <w:rPr>
          <w:color w:val="000000" w:themeColor="text1"/>
        </w:rPr>
        <w:t xml:space="preserve"> og tanker om videre utvikling av ordningen. </w:t>
      </w:r>
    </w:p>
    <w:p w14:paraId="65C9408D" w14:textId="39A4C987" w:rsidR="00EE7791" w:rsidRPr="00B761CB" w:rsidRDefault="30655FA2" w:rsidP="038F4E01">
      <w:pPr>
        <w:rPr>
          <w:color w:val="000000"/>
        </w:rPr>
      </w:pPr>
      <w:r w:rsidRPr="42DF70B6">
        <w:rPr>
          <w:color w:val="000000" w:themeColor="text1"/>
        </w:rPr>
        <w:t>N</w:t>
      </w:r>
      <w:r w:rsidR="00EE7791" w:rsidRPr="42DF70B6">
        <w:rPr>
          <w:color w:val="000000" w:themeColor="text1"/>
        </w:rPr>
        <w:t>oen deltagere vil også bli spurt om å stille opp i et intervju</w:t>
      </w:r>
      <w:r w:rsidR="44C9F263" w:rsidRPr="42DF70B6">
        <w:rPr>
          <w:color w:val="000000" w:themeColor="text1"/>
        </w:rPr>
        <w:t xml:space="preserve"> etter at surveyen er analysert</w:t>
      </w:r>
      <w:r w:rsidR="2C5369F3" w:rsidRPr="42DF70B6">
        <w:rPr>
          <w:color w:val="000000" w:themeColor="text1"/>
        </w:rPr>
        <w:t xml:space="preserve">. De </w:t>
      </w:r>
      <w:r w:rsidR="00EE7791" w:rsidRPr="42DF70B6">
        <w:rPr>
          <w:color w:val="000000" w:themeColor="text1"/>
        </w:rPr>
        <w:t>dette gjelder</w:t>
      </w:r>
      <w:r w:rsidR="563522C8" w:rsidRPr="42DF70B6">
        <w:rPr>
          <w:color w:val="000000" w:themeColor="text1"/>
        </w:rPr>
        <w:t>,</w:t>
      </w:r>
      <w:r w:rsidR="2FCE0C3B" w:rsidRPr="42DF70B6">
        <w:rPr>
          <w:color w:val="000000" w:themeColor="text1"/>
        </w:rPr>
        <w:t xml:space="preserve"> </w:t>
      </w:r>
      <w:r w:rsidR="00EE7791" w:rsidRPr="42DF70B6">
        <w:rPr>
          <w:color w:val="000000" w:themeColor="text1"/>
        </w:rPr>
        <w:t>vil motta en egen henvendelse om dette</w:t>
      </w:r>
      <w:r w:rsidR="7C3AD04F" w:rsidRPr="42DF70B6">
        <w:rPr>
          <w:color w:val="000000" w:themeColor="text1"/>
        </w:rPr>
        <w:t xml:space="preserve"> og velger selv </w:t>
      </w:r>
      <w:r w:rsidR="2FA139DD" w:rsidRPr="42DF70B6">
        <w:rPr>
          <w:color w:val="000000" w:themeColor="text1"/>
        </w:rPr>
        <w:t xml:space="preserve">da </w:t>
      </w:r>
      <w:r w:rsidR="7C3AD04F" w:rsidRPr="42DF70B6">
        <w:rPr>
          <w:color w:val="000000" w:themeColor="text1"/>
        </w:rPr>
        <w:t xml:space="preserve">om de ønsker å </w:t>
      </w:r>
      <w:r w:rsidR="133127D6" w:rsidRPr="42DF70B6">
        <w:rPr>
          <w:color w:val="000000" w:themeColor="text1"/>
        </w:rPr>
        <w:t xml:space="preserve">gi samtykke til å </w:t>
      </w:r>
      <w:r w:rsidR="00770AFB" w:rsidRPr="42DF70B6">
        <w:rPr>
          <w:color w:val="000000" w:themeColor="text1"/>
        </w:rPr>
        <w:t>delta på</w:t>
      </w:r>
      <w:r w:rsidR="7C3AD04F" w:rsidRPr="42DF70B6">
        <w:rPr>
          <w:color w:val="000000" w:themeColor="text1"/>
        </w:rPr>
        <w:t xml:space="preserve"> intervju</w:t>
      </w:r>
      <w:r w:rsidR="006D247B" w:rsidRPr="42DF70B6">
        <w:rPr>
          <w:color w:val="000000" w:themeColor="text1"/>
        </w:rPr>
        <w:t xml:space="preserve"> på et senere tidspunkt</w:t>
      </w:r>
      <w:r w:rsidR="7C3AD04F" w:rsidRPr="42DF70B6">
        <w:rPr>
          <w:color w:val="000000" w:themeColor="text1"/>
        </w:rPr>
        <w:t>.</w:t>
      </w:r>
    </w:p>
    <w:p w14:paraId="74BE57E8" w14:textId="77777777" w:rsidR="00EE7791" w:rsidRPr="00867DC1" w:rsidRDefault="00EE7791" w:rsidP="00EE7791"/>
    <w:p w14:paraId="2ABF84D1" w14:textId="0E9E68DD" w:rsidR="00EE7791" w:rsidRPr="00867DC1" w:rsidRDefault="4393FC79" w:rsidP="42DF70B6">
      <w:pPr>
        <w:rPr>
          <w:color w:val="000000" w:themeColor="text1"/>
        </w:rPr>
      </w:pPr>
      <w:r w:rsidRPr="42DF70B6">
        <w:rPr>
          <w:b/>
          <w:bCs/>
          <w:color w:val="000000" w:themeColor="text1"/>
        </w:rPr>
        <w:t xml:space="preserve">Det er frivillig å delta i prosjektet </w:t>
      </w:r>
    </w:p>
    <w:p w14:paraId="113F13D3" w14:textId="6BB04E1C" w:rsidR="00EE7791" w:rsidRPr="00867DC1" w:rsidRDefault="4393FC79" w:rsidP="42DF70B6">
      <w:pPr>
        <w:rPr>
          <w:color w:val="000000" w:themeColor="text1"/>
        </w:rPr>
      </w:pPr>
      <w:r w:rsidRPr="42DF70B6">
        <w:rPr>
          <w:color w:val="000000" w:themeColor="text1"/>
        </w:rPr>
        <w:t xml:space="preserve">Hvis du velger å delta, kan du når som helst trekke deg uten å oppgi noen grunn og uten at det vil ha noen negative konsekvenser for deg. </w:t>
      </w:r>
    </w:p>
    <w:p w14:paraId="06A3CE96" w14:textId="0D95707D" w:rsidR="00EE7791" w:rsidRPr="00867DC1" w:rsidRDefault="4393FC79" w:rsidP="42DF70B6">
      <w:pPr>
        <w:rPr>
          <w:color w:val="000000" w:themeColor="text1"/>
        </w:rPr>
      </w:pPr>
      <w:r w:rsidRPr="42DF70B6">
        <w:rPr>
          <w:b/>
          <w:bCs/>
          <w:color w:val="000000" w:themeColor="text1"/>
        </w:rPr>
        <w:t xml:space="preserve"> </w:t>
      </w:r>
    </w:p>
    <w:p w14:paraId="19009159" w14:textId="0DEF3676" w:rsidR="00EE7791" w:rsidRPr="00867DC1" w:rsidRDefault="4393FC79" w:rsidP="42DF70B6">
      <w:pPr>
        <w:rPr>
          <w:color w:val="000000" w:themeColor="text1"/>
        </w:rPr>
      </w:pPr>
      <w:r w:rsidRPr="42DF70B6">
        <w:rPr>
          <w:b/>
          <w:bCs/>
          <w:color w:val="000000" w:themeColor="text1"/>
        </w:rPr>
        <w:t>Ditt personvern – hvordan vi oppbevarer og bruker dine opplysninger</w:t>
      </w:r>
      <w:r w:rsidRPr="42DF70B6">
        <w:rPr>
          <w:color w:val="000000" w:themeColor="text1"/>
        </w:rPr>
        <w:t xml:space="preserve"> </w:t>
      </w:r>
    </w:p>
    <w:p w14:paraId="7661A88B" w14:textId="071204BF" w:rsidR="00EE7791" w:rsidRPr="00867DC1" w:rsidRDefault="4393FC79" w:rsidP="42DF70B6">
      <w:pPr>
        <w:rPr>
          <w:color w:val="000000" w:themeColor="text1"/>
        </w:rPr>
      </w:pPr>
      <w:r w:rsidRPr="42DF70B6">
        <w:rPr>
          <w:color w:val="000000" w:themeColor="text1"/>
        </w:rPr>
        <w:t xml:space="preserve">Det innhentes ikke personidentifiserende informasjon i surveyen. </w:t>
      </w:r>
    </w:p>
    <w:p w14:paraId="58527754" w14:textId="1142018B" w:rsidR="00EE7791" w:rsidRPr="00867DC1" w:rsidRDefault="00EE7791" w:rsidP="42DF70B6">
      <w:pPr>
        <w:rPr>
          <w:color w:val="000000" w:themeColor="text1"/>
        </w:rPr>
      </w:pPr>
    </w:p>
    <w:p w14:paraId="27B24B9A" w14:textId="618FD969" w:rsidR="00EE7791" w:rsidRPr="00867DC1" w:rsidRDefault="4393FC79" w:rsidP="42DF70B6">
      <w:pPr>
        <w:rPr>
          <w:color w:val="000000" w:themeColor="text1"/>
        </w:rPr>
      </w:pPr>
      <w:r w:rsidRPr="42DF70B6">
        <w:rPr>
          <w:b/>
          <w:bCs/>
          <w:color w:val="000000" w:themeColor="text1"/>
        </w:rPr>
        <w:t>Hva skjer med opplysningene dine når vi avslutter forskningsprosjektet?</w:t>
      </w:r>
    </w:p>
    <w:p w14:paraId="0424D4A6" w14:textId="1E50FC5F" w:rsidR="00EE7791" w:rsidRPr="00867DC1" w:rsidRDefault="4393FC79" w:rsidP="42DF70B6">
      <w:pPr>
        <w:rPr>
          <w:color w:val="000000" w:themeColor="text1"/>
        </w:rPr>
      </w:pPr>
      <w:r w:rsidRPr="42DF70B6">
        <w:rPr>
          <w:color w:val="000000" w:themeColor="text1"/>
        </w:rPr>
        <w:t xml:space="preserve">Planen er at artikkelen(e) publiseres innen 31.12.2024. Videre at prosjektet avsluttes innen 31.12.2024. Det anonymiserte datamaterialet vil da bli slettet. </w:t>
      </w:r>
    </w:p>
    <w:p w14:paraId="45F5AF02" w14:textId="64DD5B76" w:rsidR="00EE7791" w:rsidRPr="00867DC1" w:rsidRDefault="00EE7791" w:rsidP="42DF70B6">
      <w:pPr>
        <w:rPr>
          <w:color w:val="000000" w:themeColor="text1"/>
        </w:rPr>
      </w:pPr>
    </w:p>
    <w:p w14:paraId="282DA5D7" w14:textId="14035EBC" w:rsidR="00EE7791" w:rsidRPr="00867DC1" w:rsidRDefault="4393FC79" w:rsidP="42DF70B6">
      <w:pPr>
        <w:rPr>
          <w:color w:val="000000" w:themeColor="text1"/>
        </w:rPr>
      </w:pPr>
      <w:r w:rsidRPr="42DF70B6">
        <w:rPr>
          <w:b/>
          <w:bCs/>
          <w:color w:val="000000" w:themeColor="text1"/>
        </w:rPr>
        <w:t>Hvor kan jeg finne ut mer?</w:t>
      </w:r>
    </w:p>
    <w:p w14:paraId="7CCF506C" w14:textId="588B422F" w:rsidR="00EE7791" w:rsidRPr="00867DC1" w:rsidRDefault="4393FC79" w:rsidP="42DF70B6">
      <w:pPr>
        <w:pStyle w:val="Topptekst"/>
        <w:tabs>
          <w:tab w:val="clear" w:pos="4536"/>
          <w:tab w:val="clear" w:pos="9072"/>
        </w:tabs>
        <w:rPr>
          <w:color w:val="000000" w:themeColor="text1"/>
        </w:rPr>
      </w:pPr>
      <w:r w:rsidRPr="42DF70B6">
        <w:rPr>
          <w:color w:val="000000" w:themeColor="text1"/>
        </w:rPr>
        <w:t xml:space="preserve">Hvis du har spørsmål til denne første av tre deler i studien, ta kontakt med Hilde Larsen Damsgaard, </w:t>
      </w:r>
    </w:p>
    <w:p w14:paraId="700460C0" w14:textId="33D7C9BA" w:rsidR="00EE7791" w:rsidRPr="004244E7" w:rsidRDefault="4393FC79" w:rsidP="42DF70B6">
      <w:pPr>
        <w:pStyle w:val="Topptekst"/>
        <w:tabs>
          <w:tab w:val="clear" w:pos="4536"/>
          <w:tab w:val="clear" w:pos="9072"/>
        </w:tabs>
        <w:rPr>
          <w:color w:val="000000" w:themeColor="text1"/>
          <w:lang w:val="it-IT"/>
        </w:rPr>
      </w:pPr>
      <w:r w:rsidRPr="004244E7">
        <w:rPr>
          <w:color w:val="000000" w:themeColor="text1"/>
          <w:lang w:val="it-IT"/>
        </w:rPr>
        <w:t xml:space="preserve">e-post </w:t>
      </w:r>
      <w:hyperlink r:id="rId10">
        <w:r w:rsidRPr="004244E7">
          <w:rPr>
            <w:rStyle w:val="Hyperkobling"/>
            <w:lang w:val="it-IT"/>
          </w:rPr>
          <w:t>hilde.damsgaard@usn.no</w:t>
        </w:r>
      </w:hyperlink>
    </w:p>
    <w:p w14:paraId="583FF2B6" w14:textId="63428099" w:rsidR="00EE7791" w:rsidRPr="00867DC1" w:rsidRDefault="4393FC79" w:rsidP="42DF70B6">
      <w:pPr>
        <w:pStyle w:val="Topptekst"/>
        <w:tabs>
          <w:tab w:val="clear" w:pos="4536"/>
          <w:tab w:val="clear" w:pos="9072"/>
        </w:tabs>
        <w:rPr>
          <w:color w:val="000000" w:themeColor="text1"/>
        </w:rPr>
      </w:pPr>
      <w:r w:rsidRPr="42DF70B6">
        <w:rPr>
          <w:color w:val="000000" w:themeColor="text1"/>
        </w:rPr>
        <w:t>tlf. 4001394.</w:t>
      </w:r>
    </w:p>
    <w:p w14:paraId="0A86EFE8" w14:textId="6DC934B0" w:rsidR="00EE7791" w:rsidRPr="00867DC1" w:rsidRDefault="00EE7791" w:rsidP="42DF70B6">
      <w:pPr>
        <w:rPr>
          <w:color w:val="000000" w:themeColor="text1"/>
        </w:rPr>
      </w:pPr>
    </w:p>
    <w:p w14:paraId="12E4A254" w14:textId="3EDBB308" w:rsidR="00EE7791" w:rsidRPr="00867DC1" w:rsidRDefault="4393FC79" w:rsidP="42DF70B6">
      <w:pPr>
        <w:pStyle w:val="Topptekst"/>
        <w:rPr>
          <w:color w:val="000000" w:themeColor="text1"/>
        </w:rPr>
      </w:pPr>
      <w:r w:rsidRPr="42DF70B6">
        <w:rPr>
          <w:color w:val="000000" w:themeColor="text1"/>
        </w:rPr>
        <w:lastRenderedPageBreak/>
        <w:t>USNs personvernombud er: Paal Are Solberg, Direktør fellestjenester</w:t>
      </w:r>
      <w:r w:rsidR="0D062329" w:rsidRPr="42DF70B6">
        <w:rPr>
          <w:color w:val="000000" w:themeColor="text1"/>
        </w:rPr>
        <w:t>,</w:t>
      </w:r>
    </w:p>
    <w:p w14:paraId="59FF2940" w14:textId="0166190F" w:rsidR="00EE7791" w:rsidRPr="004244E7" w:rsidRDefault="0D062329" w:rsidP="42DF70B6">
      <w:pPr>
        <w:pStyle w:val="Topptekst"/>
        <w:rPr>
          <w:color w:val="000000" w:themeColor="text1"/>
          <w:lang w:val="it-IT"/>
        </w:rPr>
      </w:pPr>
      <w:r w:rsidRPr="004244E7">
        <w:rPr>
          <w:color w:val="000000" w:themeColor="text1"/>
          <w:lang w:val="it-IT"/>
        </w:rPr>
        <w:t>e</w:t>
      </w:r>
      <w:r w:rsidR="4393FC79" w:rsidRPr="004244E7">
        <w:rPr>
          <w:color w:val="000000" w:themeColor="text1"/>
          <w:lang w:val="it-IT"/>
        </w:rPr>
        <w:t xml:space="preserve">-post: </w:t>
      </w:r>
      <w:hyperlink r:id="rId11">
        <w:r w:rsidR="4393FC79" w:rsidRPr="004244E7">
          <w:rPr>
            <w:rStyle w:val="Hyperkobling"/>
            <w:lang w:val="it-IT"/>
          </w:rPr>
          <w:t>Paal.A.Solberg@usn.no</w:t>
        </w:r>
      </w:hyperlink>
    </w:p>
    <w:p w14:paraId="442747A1" w14:textId="47FD8709" w:rsidR="00EE7791" w:rsidRPr="00867DC1" w:rsidRDefault="4393FC79" w:rsidP="42DF70B6">
      <w:pPr>
        <w:pStyle w:val="Topptekst"/>
        <w:tabs>
          <w:tab w:val="clear" w:pos="4536"/>
          <w:tab w:val="clear" w:pos="9072"/>
        </w:tabs>
        <w:rPr>
          <w:color w:val="000000" w:themeColor="text1"/>
        </w:rPr>
      </w:pPr>
      <w:proofErr w:type="spellStart"/>
      <w:r w:rsidRPr="42DF70B6">
        <w:rPr>
          <w:color w:val="000000" w:themeColor="text1"/>
        </w:rPr>
        <w:t>tlf</w:t>
      </w:r>
      <w:proofErr w:type="spellEnd"/>
      <w:r w:rsidRPr="42DF70B6">
        <w:rPr>
          <w:color w:val="000000" w:themeColor="text1"/>
        </w:rPr>
        <w:t>: 35575053/ 91860041</w:t>
      </w:r>
    </w:p>
    <w:p w14:paraId="5AD50C4B" w14:textId="75777B45" w:rsidR="00EE7791" w:rsidRPr="00867DC1" w:rsidRDefault="00EE7791" w:rsidP="42DF70B6">
      <w:pPr>
        <w:pStyle w:val="Topptekst"/>
        <w:tabs>
          <w:tab w:val="clear" w:pos="4536"/>
          <w:tab w:val="clear" w:pos="9072"/>
        </w:tabs>
        <w:rPr>
          <w:color w:val="000000" w:themeColor="text1"/>
        </w:rPr>
      </w:pPr>
    </w:p>
    <w:p w14:paraId="3A4592B5" w14:textId="77777777" w:rsidR="00EE7791" w:rsidRPr="00867DC1" w:rsidRDefault="00EE7791" w:rsidP="00EE7791">
      <w:pPr>
        <w:pStyle w:val="Topptekst"/>
        <w:tabs>
          <w:tab w:val="clear" w:pos="4536"/>
          <w:tab w:val="clear" w:pos="9072"/>
        </w:tabs>
        <w:rPr>
          <w:bCs/>
        </w:rPr>
      </w:pPr>
      <w:r w:rsidRPr="00867DC1">
        <w:rPr>
          <w:bCs/>
        </w:rPr>
        <w:t>Med vennlig hilsen</w:t>
      </w:r>
    </w:p>
    <w:p w14:paraId="1A19EE17" w14:textId="77777777" w:rsidR="00EE7791" w:rsidRPr="00867DC1" w:rsidRDefault="00EE7791" w:rsidP="00EE7791">
      <w:pPr>
        <w:pStyle w:val="Topptekst"/>
        <w:tabs>
          <w:tab w:val="clear" w:pos="4536"/>
          <w:tab w:val="clear" w:pos="9072"/>
        </w:tabs>
        <w:rPr>
          <w:bCs/>
        </w:rPr>
      </w:pPr>
    </w:p>
    <w:p w14:paraId="0E5FE09A" w14:textId="75BAE5AF" w:rsidR="00EE7791" w:rsidRPr="00B22D23" w:rsidRDefault="00211995" w:rsidP="00EE7791">
      <w:pPr>
        <w:pStyle w:val="Topptekst"/>
        <w:tabs>
          <w:tab w:val="clear" w:pos="4536"/>
          <w:tab w:val="clear" w:pos="9072"/>
        </w:tabs>
      </w:pPr>
      <w:r w:rsidRPr="00211995">
        <w:rPr>
          <w:i/>
          <w:iCs/>
        </w:rPr>
        <w:t>Hilde Larsen Damsgaard</w:t>
      </w:r>
      <w:r w:rsidRPr="00211995" w:rsidDel="005309D3">
        <w:rPr>
          <w:i/>
          <w:iCs/>
        </w:rPr>
        <w:t xml:space="preserve"> </w:t>
      </w:r>
    </w:p>
    <w:p w14:paraId="0F382387" w14:textId="1E0A68AE" w:rsidR="00EE7791" w:rsidRPr="00867DC1" w:rsidRDefault="00EE7791" w:rsidP="00EE7791">
      <w:pPr>
        <w:pStyle w:val="Topptekst"/>
        <w:tabs>
          <w:tab w:val="clear" w:pos="4536"/>
          <w:tab w:val="clear" w:pos="9072"/>
        </w:tabs>
        <w:rPr>
          <w:bCs/>
        </w:rPr>
      </w:pPr>
      <w:r w:rsidRPr="00867DC1">
        <w:rPr>
          <w:bCs/>
        </w:rPr>
        <w:t>(</w:t>
      </w:r>
      <w:r w:rsidR="00211995">
        <w:rPr>
          <w:bCs/>
        </w:rPr>
        <w:t>Dosent</w:t>
      </w:r>
      <w:r w:rsidRPr="00867DC1">
        <w:rPr>
          <w:bCs/>
        </w:rPr>
        <w:t>)</w:t>
      </w:r>
    </w:p>
    <w:p w14:paraId="77B7B2A1" w14:textId="77777777" w:rsidR="00EE7791" w:rsidRDefault="00EE7791" w:rsidP="00EE7791">
      <w:pPr>
        <w:pStyle w:val="Topptekst"/>
        <w:tabs>
          <w:tab w:val="clear" w:pos="4536"/>
          <w:tab w:val="clear" w:pos="9072"/>
        </w:tabs>
        <w:rPr>
          <w:bCs/>
        </w:rPr>
      </w:pPr>
    </w:p>
    <w:p w14:paraId="5D4CBA5B" w14:textId="77777777" w:rsidR="00EE7791" w:rsidRDefault="00EE7791" w:rsidP="00EE7791">
      <w:pPr>
        <w:pStyle w:val="Topptekst"/>
        <w:tabs>
          <w:tab w:val="clear" w:pos="4536"/>
          <w:tab w:val="clear" w:pos="9072"/>
        </w:tabs>
        <w:rPr>
          <w:bCs/>
        </w:rPr>
      </w:pPr>
    </w:p>
    <w:p w14:paraId="223496BF" w14:textId="31DD38FB" w:rsidR="00EE7791" w:rsidRDefault="00EE7791" w:rsidP="00EE7791">
      <w:pPr>
        <w:pStyle w:val="Topptekst"/>
        <w:tabs>
          <w:tab w:val="clear" w:pos="4536"/>
          <w:tab w:val="clear" w:pos="9072"/>
        </w:tabs>
      </w:pPr>
    </w:p>
    <w:p w14:paraId="5687E9F6" w14:textId="77777777" w:rsidR="00EE7791" w:rsidRDefault="00EE7791" w:rsidP="00EE7791">
      <w:pPr>
        <w:pStyle w:val="Topptekst"/>
        <w:tabs>
          <w:tab w:val="clear" w:pos="4536"/>
          <w:tab w:val="clear" w:pos="9072"/>
        </w:tabs>
        <w:rPr>
          <w:iCs/>
        </w:rPr>
      </w:pPr>
    </w:p>
    <w:p w14:paraId="40B07529" w14:textId="77777777" w:rsidR="00E22C5D" w:rsidRDefault="00E22C5D"/>
    <w:sectPr w:rsidR="00E22C5D" w:rsidSect="0097035E">
      <w:headerReference w:type="default" r:id="rId12"/>
      <w:pgSz w:w="11906" w:h="16838" w:code="9"/>
      <w:pgMar w:top="1418" w:right="924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4893" w14:textId="77777777" w:rsidR="008C4307" w:rsidRDefault="008C4307">
      <w:r>
        <w:separator/>
      </w:r>
    </w:p>
  </w:endnote>
  <w:endnote w:type="continuationSeparator" w:id="0">
    <w:p w14:paraId="18A735A2" w14:textId="77777777" w:rsidR="008C4307" w:rsidRDefault="008C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60A8" w14:textId="77777777" w:rsidR="008C4307" w:rsidRDefault="008C4307">
      <w:r>
        <w:separator/>
      </w:r>
    </w:p>
  </w:footnote>
  <w:footnote w:type="continuationSeparator" w:id="0">
    <w:p w14:paraId="548D1338" w14:textId="77777777" w:rsidR="008C4307" w:rsidRDefault="008C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74A2" w14:textId="77777777" w:rsidR="0097035E" w:rsidRDefault="008E23E8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56"/>
    <w:multiLevelType w:val="hybridMultilevel"/>
    <w:tmpl w:val="0716204C"/>
    <w:lvl w:ilvl="0" w:tplc="2E083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16BA0"/>
    <w:multiLevelType w:val="hybridMultilevel"/>
    <w:tmpl w:val="46189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219159">
    <w:abstractNumId w:val="0"/>
  </w:num>
  <w:num w:numId="2" w16cid:durableId="12609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91"/>
    <w:rsid w:val="0009508D"/>
    <w:rsid w:val="000B3A78"/>
    <w:rsid w:val="000B7B77"/>
    <w:rsid w:val="00124CEE"/>
    <w:rsid w:val="001358C0"/>
    <w:rsid w:val="001548FB"/>
    <w:rsid w:val="001B1014"/>
    <w:rsid w:val="00200869"/>
    <w:rsid w:val="00210150"/>
    <w:rsid w:val="00211995"/>
    <w:rsid w:val="00230F94"/>
    <w:rsid w:val="00273A0D"/>
    <w:rsid w:val="002844ED"/>
    <w:rsid w:val="002D2DC7"/>
    <w:rsid w:val="002F7EDB"/>
    <w:rsid w:val="00341E36"/>
    <w:rsid w:val="00380052"/>
    <w:rsid w:val="00394DAC"/>
    <w:rsid w:val="003F5E9E"/>
    <w:rsid w:val="004244E7"/>
    <w:rsid w:val="00446689"/>
    <w:rsid w:val="004D0F0C"/>
    <w:rsid w:val="00517E7E"/>
    <w:rsid w:val="005309D3"/>
    <w:rsid w:val="00546DCB"/>
    <w:rsid w:val="00585995"/>
    <w:rsid w:val="00596412"/>
    <w:rsid w:val="005B15F6"/>
    <w:rsid w:val="00657292"/>
    <w:rsid w:val="0068785B"/>
    <w:rsid w:val="006D247B"/>
    <w:rsid w:val="006D6198"/>
    <w:rsid w:val="006F3C0A"/>
    <w:rsid w:val="00751D32"/>
    <w:rsid w:val="00765D52"/>
    <w:rsid w:val="00770AFB"/>
    <w:rsid w:val="00771373"/>
    <w:rsid w:val="00780427"/>
    <w:rsid w:val="007B6587"/>
    <w:rsid w:val="007C0567"/>
    <w:rsid w:val="007F335A"/>
    <w:rsid w:val="00833A7E"/>
    <w:rsid w:val="008514D5"/>
    <w:rsid w:val="008C4307"/>
    <w:rsid w:val="008D03C2"/>
    <w:rsid w:val="008D48FB"/>
    <w:rsid w:val="008E23E8"/>
    <w:rsid w:val="008E404C"/>
    <w:rsid w:val="009150F5"/>
    <w:rsid w:val="00923129"/>
    <w:rsid w:val="00966410"/>
    <w:rsid w:val="0097035E"/>
    <w:rsid w:val="009721CF"/>
    <w:rsid w:val="009B13D9"/>
    <w:rsid w:val="009D0115"/>
    <w:rsid w:val="009E49F0"/>
    <w:rsid w:val="00A675E3"/>
    <w:rsid w:val="00AA447A"/>
    <w:rsid w:val="00AD65EE"/>
    <w:rsid w:val="00AF1588"/>
    <w:rsid w:val="00B2157E"/>
    <w:rsid w:val="00B35D9D"/>
    <w:rsid w:val="00B57EB1"/>
    <w:rsid w:val="00C05CD9"/>
    <w:rsid w:val="00C068C9"/>
    <w:rsid w:val="00C27720"/>
    <w:rsid w:val="00C325D1"/>
    <w:rsid w:val="00CB13AA"/>
    <w:rsid w:val="00CB7F9E"/>
    <w:rsid w:val="00D7569E"/>
    <w:rsid w:val="00DA74A0"/>
    <w:rsid w:val="00DF23F5"/>
    <w:rsid w:val="00E06AF7"/>
    <w:rsid w:val="00E22C5D"/>
    <w:rsid w:val="00E34D76"/>
    <w:rsid w:val="00E36C67"/>
    <w:rsid w:val="00EE7791"/>
    <w:rsid w:val="00FB1053"/>
    <w:rsid w:val="00FD46F6"/>
    <w:rsid w:val="038F4E01"/>
    <w:rsid w:val="039FC727"/>
    <w:rsid w:val="04838E67"/>
    <w:rsid w:val="0542B16B"/>
    <w:rsid w:val="05CD90DD"/>
    <w:rsid w:val="07B0D38F"/>
    <w:rsid w:val="0880E74C"/>
    <w:rsid w:val="0B3B7887"/>
    <w:rsid w:val="0BB8880E"/>
    <w:rsid w:val="0C8BA396"/>
    <w:rsid w:val="0CAFF256"/>
    <w:rsid w:val="0D062329"/>
    <w:rsid w:val="0D17D1B3"/>
    <w:rsid w:val="0D54586F"/>
    <w:rsid w:val="0DD4428E"/>
    <w:rsid w:val="0EEFA287"/>
    <w:rsid w:val="0EF028D0"/>
    <w:rsid w:val="107AA3A6"/>
    <w:rsid w:val="108BF931"/>
    <w:rsid w:val="108EF30C"/>
    <w:rsid w:val="133127D6"/>
    <w:rsid w:val="176846EF"/>
    <w:rsid w:val="18600AB8"/>
    <w:rsid w:val="1A32239E"/>
    <w:rsid w:val="1A4F2617"/>
    <w:rsid w:val="1C048B62"/>
    <w:rsid w:val="1CD372D1"/>
    <w:rsid w:val="1DC80748"/>
    <w:rsid w:val="1ECD8DAA"/>
    <w:rsid w:val="1F9E8ED8"/>
    <w:rsid w:val="1FB1D5E2"/>
    <w:rsid w:val="20213D17"/>
    <w:rsid w:val="20496DB1"/>
    <w:rsid w:val="2083D398"/>
    <w:rsid w:val="20BAB48A"/>
    <w:rsid w:val="20FFA80A"/>
    <w:rsid w:val="214C293D"/>
    <w:rsid w:val="22DA25D3"/>
    <w:rsid w:val="233A0935"/>
    <w:rsid w:val="2366AB8B"/>
    <w:rsid w:val="23745EED"/>
    <w:rsid w:val="2452E72F"/>
    <w:rsid w:val="25102F4E"/>
    <w:rsid w:val="25FA5F2F"/>
    <w:rsid w:val="26ABFFAF"/>
    <w:rsid w:val="29FD6E84"/>
    <w:rsid w:val="2AE3FC6F"/>
    <w:rsid w:val="2C5369F3"/>
    <w:rsid w:val="2D3A9681"/>
    <w:rsid w:val="2E9483F0"/>
    <w:rsid w:val="2FA139DD"/>
    <w:rsid w:val="2FCE0C3B"/>
    <w:rsid w:val="2FDD5C54"/>
    <w:rsid w:val="303CD5C1"/>
    <w:rsid w:val="30655FA2"/>
    <w:rsid w:val="31472A0C"/>
    <w:rsid w:val="317D1EB4"/>
    <w:rsid w:val="33648B46"/>
    <w:rsid w:val="3388B04F"/>
    <w:rsid w:val="33D0C713"/>
    <w:rsid w:val="34623BC6"/>
    <w:rsid w:val="35C41BC1"/>
    <w:rsid w:val="3715C129"/>
    <w:rsid w:val="397F0367"/>
    <w:rsid w:val="39BDD76E"/>
    <w:rsid w:val="39D09F71"/>
    <w:rsid w:val="39D84929"/>
    <w:rsid w:val="3CAEBAF5"/>
    <w:rsid w:val="3E52748A"/>
    <w:rsid w:val="3FEA278B"/>
    <w:rsid w:val="40451383"/>
    <w:rsid w:val="4095A52C"/>
    <w:rsid w:val="420E77BA"/>
    <w:rsid w:val="42DF70B6"/>
    <w:rsid w:val="43330E66"/>
    <w:rsid w:val="4393FC79"/>
    <w:rsid w:val="44C9F263"/>
    <w:rsid w:val="4540C345"/>
    <w:rsid w:val="4584A75F"/>
    <w:rsid w:val="469DCC39"/>
    <w:rsid w:val="46BFCF37"/>
    <w:rsid w:val="46E1B779"/>
    <w:rsid w:val="4A51B3B8"/>
    <w:rsid w:val="4A8E2557"/>
    <w:rsid w:val="4B3E204B"/>
    <w:rsid w:val="4D00F75A"/>
    <w:rsid w:val="4E814A6C"/>
    <w:rsid w:val="4E85BBC5"/>
    <w:rsid w:val="4F7130C1"/>
    <w:rsid w:val="509E5985"/>
    <w:rsid w:val="51FA7963"/>
    <w:rsid w:val="52C65FEF"/>
    <w:rsid w:val="53A4069B"/>
    <w:rsid w:val="5526A808"/>
    <w:rsid w:val="559CA110"/>
    <w:rsid w:val="563522C8"/>
    <w:rsid w:val="5804FD5E"/>
    <w:rsid w:val="58530926"/>
    <w:rsid w:val="58EA1530"/>
    <w:rsid w:val="58F73DE9"/>
    <w:rsid w:val="58F7C432"/>
    <w:rsid w:val="5960A71C"/>
    <w:rsid w:val="597034CB"/>
    <w:rsid w:val="59EED987"/>
    <w:rsid w:val="5A930E4A"/>
    <w:rsid w:val="5AEF6B8E"/>
    <w:rsid w:val="5B1874A0"/>
    <w:rsid w:val="5B785802"/>
    <w:rsid w:val="5B8AA9E8"/>
    <w:rsid w:val="5B8D3E6C"/>
    <w:rsid w:val="5D18F566"/>
    <w:rsid w:val="5D267A49"/>
    <w:rsid w:val="5D6A4248"/>
    <w:rsid w:val="5F667F6D"/>
    <w:rsid w:val="60D04D25"/>
    <w:rsid w:val="611B782B"/>
    <w:rsid w:val="629E202F"/>
    <w:rsid w:val="62C6E2D3"/>
    <w:rsid w:val="64557F04"/>
    <w:rsid w:val="64952403"/>
    <w:rsid w:val="64AA0A6D"/>
    <w:rsid w:val="65D5C0F1"/>
    <w:rsid w:val="66ED06B0"/>
    <w:rsid w:val="674B59A0"/>
    <w:rsid w:val="67CFA2AA"/>
    <w:rsid w:val="67D21097"/>
    <w:rsid w:val="683B54AA"/>
    <w:rsid w:val="6888D711"/>
    <w:rsid w:val="69082680"/>
    <w:rsid w:val="696B730B"/>
    <w:rsid w:val="6A01AAEF"/>
    <w:rsid w:val="6A899C44"/>
    <w:rsid w:val="6B07436C"/>
    <w:rsid w:val="6C7F775C"/>
    <w:rsid w:val="6CA313CD"/>
    <w:rsid w:val="6E3EE42E"/>
    <w:rsid w:val="6E95B14F"/>
    <w:rsid w:val="6EB834A9"/>
    <w:rsid w:val="71459C4B"/>
    <w:rsid w:val="717684F0"/>
    <w:rsid w:val="74161410"/>
    <w:rsid w:val="74AE25B2"/>
    <w:rsid w:val="75B8824D"/>
    <w:rsid w:val="76A38B06"/>
    <w:rsid w:val="76E35664"/>
    <w:rsid w:val="77E5C674"/>
    <w:rsid w:val="798196D5"/>
    <w:rsid w:val="7AD73E1C"/>
    <w:rsid w:val="7B8F799F"/>
    <w:rsid w:val="7C3AD04F"/>
    <w:rsid w:val="7D36471E"/>
    <w:rsid w:val="7E8EB537"/>
    <w:rsid w:val="7EF10170"/>
    <w:rsid w:val="7EFE79EB"/>
    <w:rsid w:val="7F64C809"/>
    <w:rsid w:val="7FD6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1092D"/>
  <w15:chartTrackingRefBased/>
  <w15:docId w15:val="{0CC6ABF8-F28A-486A-B914-F5C0170E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E7791"/>
    <w:pPr>
      <w:keepNext/>
      <w:outlineLvl w:val="0"/>
    </w:pPr>
    <w:rPr>
      <w:rFonts w:ascii="Garamond" w:hAnsi="Garamond" w:cs="Arial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EE7791"/>
    <w:rPr>
      <w:rFonts w:ascii="Garamond" w:eastAsia="Times New Roman" w:hAnsi="Garamond" w:cs="Arial"/>
      <w:b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rsid w:val="00EE77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E779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link w:val="TittelTegn"/>
    <w:uiPriority w:val="99"/>
    <w:qFormat/>
    <w:rsid w:val="00EE7791"/>
    <w:pPr>
      <w:spacing w:line="360" w:lineRule="auto"/>
      <w:jc w:val="center"/>
    </w:pPr>
    <w:rPr>
      <w:rFonts w:ascii="Garamond" w:hAnsi="Garamond" w:cs="Arial"/>
      <w:b/>
      <w:iCs/>
      <w:sz w:val="36"/>
      <w:szCs w:val="36"/>
    </w:rPr>
  </w:style>
  <w:style w:type="character" w:customStyle="1" w:styleId="TittelTegn">
    <w:name w:val="Tittel Tegn"/>
    <w:basedOn w:val="Standardskriftforavsnitt"/>
    <w:link w:val="Tittel"/>
    <w:uiPriority w:val="99"/>
    <w:rsid w:val="00EE7791"/>
    <w:rPr>
      <w:rFonts w:ascii="Garamond" w:eastAsia="Times New Roman" w:hAnsi="Garamond" w:cs="Arial"/>
      <w:b/>
      <w:iCs/>
      <w:sz w:val="36"/>
      <w:szCs w:val="36"/>
      <w:lang w:eastAsia="nb-NO"/>
    </w:rPr>
  </w:style>
  <w:style w:type="paragraph" w:styleId="Brdtekst">
    <w:name w:val="Body Text"/>
    <w:basedOn w:val="Normal"/>
    <w:link w:val="BrdtekstTegn"/>
    <w:uiPriority w:val="99"/>
    <w:rsid w:val="00EE7791"/>
    <w:rPr>
      <w:rFonts w:ascii="Garamond" w:hAnsi="Garamond"/>
      <w:iCs/>
      <w:sz w:val="22"/>
    </w:rPr>
  </w:style>
  <w:style w:type="character" w:customStyle="1" w:styleId="BrdtekstTegn">
    <w:name w:val="Brødtekst Tegn"/>
    <w:basedOn w:val="Standardskriftforavsnitt"/>
    <w:link w:val="Brdtekst"/>
    <w:uiPriority w:val="99"/>
    <w:rsid w:val="00EE7791"/>
    <w:rPr>
      <w:rFonts w:ascii="Garamond" w:eastAsia="Times New Roman" w:hAnsi="Garamond" w:cs="Times New Roman"/>
      <w:iCs/>
      <w:szCs w:val="24"/>
      <w:lang w:eastAsia="nb-NO"/>
    </w:rPr>
  </w:style>
  <w:style w:type="character" w:styleId="Hyperkobling">
    <w:name w:val="Hyperlink"/>
    <w:uiPriority w:val="99"/>
    <w:unhideWhenUsed/>
    <w:rsid w:val="00EE7791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844ED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6AF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06AF7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77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al.A.Solberg@usn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hilde.damsgaard@us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201CEE7E042D43989EAD192E439233" ma:contentTypeVersion="2" ma:contentTypeDescription="Opprett et nytt dokument." ma:contentTypeScope="" ma:versionID="ad1afb1520edad63b84799c8e34e9840">
  <xsd:schema xmlns:xsd="http://www.w3.org/2001/XMLSchema" xmlns:xs="http://www.w3.org/2001/XMLSchema" xmlns:p="http://schemas.microsoft.com/office/2006/metadata/properties" xmlns:ns2="6cec2e1a-fc04-44fd-a7f2-4bce7df366d5" targetNamespace="http://schemas.microsoft.com/office/2006/metadata/properties" ma:root="true" ma:fieldsID="d7d1509dc94f4a33db47edbf5cdf7ee4" ns2:_="">
    <xsd:import namespace="6cec2e1a-fc04-44fd-a7f2-4bce7df36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2e1a-fc04-44fd-a7f2-4bce7df3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5D484-929A-492E-A6A3-C2A206CDF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009D1-2086-4A91-B68B-D7DA8EF76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c2e1a-fc04-44fd-a7f2-4bce7df3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015DA-0C94-4FA9-86C4-358D589FF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Fossland</dc:creator>
  <cp:keywords/>
  <dc:description/>
  <cp:lastModifiedBy>Cecilie Aurvoll</cp:lastModifiedBy>
  <cp:revision>2</cp:revision>
  <dcterms:created xsi:type="dcterms:W3CDTF">2023-02-28T13:22:00Z</dcterms:created>
  <dcterms:modified xsi:type="dcterms:W3CDTF">2023-02-28T13:22:00Z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3da511529535016d8bd6afd40eab99eb7b7ab682d169c9d2d5b2350a31e9fc48</vt:lpwstr>
  </property>
  <property fmtid="{D5CDD505-2E9C-101B-9397-08002B2CF9AE}" pid="3" name="ContentTypeId">
    <vt:lpwstr>0x010100DD201CEE7E042D43989EAD192E439233</vt:lpwstr>
  </property>
</Properties>
</file>